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58EA" w14:textId="77777777" w:rsidR="003C6BEC" w:rsidRPr="00D35EA1" w:rsidRDefault="00706438" w:rsidP="000D5BCA">
      <w:pPr>
        <w:jc w:val="center"/>
        <w:rPr>
          <w:b/>
          <w:sz w:val="29"/>
          <w:szCs w:val="29"/>
        </w:rPr>
      </w:pPr>
      <w:r w:rsidRPr="00D35EA1">
        <w:rPr>
          <w:rFonts w:hint="eastAsia"/>
          <w:b/>
          <w:sz w:val="29"/>
          <w:szCs w:val="29"/>
        </w:rPr>
        <w:t>新型コロナ</w:t>
      </w:r>
      <w:r w:rsidR="00D35EA1" w:rsidRPr="00D35EA1">
        <w:rPr>
          <w:rFonts w:hint="eastAsia"/>
          <w:b/>
          <w:sz w:val="29"/>
          <w:szCs w:val="29"/>
        </w:rPr>
        <w:t>ウイルス</w:t>
      </w:r>
      <w:r w:rsidR="0010410B" w:rsidRPr="00D35EA1">
        <w:rPr>
          <w:rFonts w:hint="eastAsia"/>
          <w:b/>
          <w:sz w:val="29"/>
          <w:szCs w:val="29"/>
        </w:rPr>
        <w:t>感染拡大防止のための注意事項</w:t>
      </w:r>
      <w:r w:rsidR="00B55640">
        <w:rPr>
          <w:rFonts w:hint="eastAsia"/>
          <w:b/>
          <w:sz w:val="29"/>
          <w:szCs w:val="29"/>
        </w:rPr>
        <w:t>と</w:t>
      </w:r>
      <w:r w:rsidR="0010410B" w:rsidRPr="00D35EA1">
        <w:rPr>
          <w:rFonts w:hint="eastAsia"/>
          <w:b/>
          <w:sz w:val="29"/>
          <w:szCs w:val="29"/>
        </w:rPr>
        <w:t>お願い</w:t>
      </w:r>
    </w:p>
    <w:p w14:paraId="4316BA16" w14:textId="77777777" w:rsidR="00B66921" w:rsidRDefault="00B66921">
      <w:pPr>
        <w:rPr>
          <w:b/>
        </w:rPr>
      </w:pPr>
    </w:p>
    <w:p w14:paraId="59EDB6DB" w14:textId="77777777" w:rsidR="000D5BCA" w:rsidRPr="0010410B" w:rsidRDefault="000D5BCA">
      <w:pPr>
        <w:rPr>
          <w:b/>
          <w:sz w:val="28"/>
          <w:szCs w:val="28"/>
        </w:rPr>
      </w:pPr>
      <w:r w:rsidRPr="0010410B">
        <w:rPr>
          <w:rFonts w:hint="eastAsia"/>
          <w:b/>
          <w:sz w:val="28"/>
          <w:szCs w:val="28"/>
        </w:rPr>
        <w:t>◎以下に該当される方は来場をお控えください</w:t>
      </w:r>
    </w:p>
    <w:p w14:paraId="0F8CD9BC" w14:textId="77777777" w:rsidR="00434B15" w:rsidRPr="0010410B" w:rsidRDefault="00434B15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・体温が37.5度以上ある方</w:t>
      </w:r>
      <w:r w:rsidR="000D5BCA" w:rsidRPr="0010410B">
        <w:rPr>
          <w:rFonts w:hint="eastAsia"/>
          <w:sz w:val="24"/>
          <w:szCs w:val="24"/>
        </w:rPr>
        <w:t>や体調が悪い方、基礎疾患のある方</w:t>
      </w:r>
    </w:p>
    <w:p w14:paraId="2989C389" w14:textId="77777777" w:rsidR="0010410B" w:rsidRPr="0010410B" w:rsidRDefault="00434B15" w:rsidP="0010410B">
      <w:pPr>
        <w:ind w:left="240" w:hangingChars="100" w:hanging="240"/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</w:t>
      </w:r>
      <w:r w:rsidR="000D5BCA" w:rsidRPr="0010410B">
        <w:rPr>
          <w:rFonts w:hint="eastAsia"/>
          <w:sz w:val="24"/>
          <w:szCs w:val="24"/>
        </w:rPr>
        <w:t>同居家族や身近な知人に感染が疑われる方がいる場合や</w:t>
      </w:r>
      <w:r w:rsidRPr="0010410B">
        <w:rPr>
          <w:sz w:val="24"/>
          <w:szCs w:val="24"/>
        </w:rPr>
        <w:t>過去14日以内に政府から入国制限、入国後の観察期間を必要とされている国、</w:t>
      </w:r>
      <w:r w:rsidRPr="0010410B">
        <w:rPr>
          <w:rFonts w:hint="eastAsia"/>
          <w:sz w:val="24"/>
          <w:szCs w:val="24"/>
        </w:rPr>
        <w:t>地域等への渡航又は当該在住者との濃厚接触がある</w:t>
      </w:r>
      <w:r w:rsidR="000D5BCA" w:rsidRPr="0010410B">
        <w:rPr>
          <w:rFonts w:hint="eastAsia"/>
          <w:sz w:val="24"/>
          <w:szCs w:val="24"/>
        </w:rPr>
        <w:t>方</w:t>
      </w:r>
    </w:p>
    <w:p w14:paraId="251F2820" w14:textId="77777777" w:rsidR="000D5BCA" w:rsidRPr="0010410B" w:rsidRDefault="000D5BCA">
      <w:pPr>
        <w:rPr>
          <w:b/>
          <w:sz w:val="28"/>
          <w:szCs w:val="28"/>
        </w:rPr>
      </w:pPr>
      <w:r w:rsidRPr="0010410B">
        <w:rPr>
          <w:rFonts w:hint="eastAsia"/>
          <w:b/>
          <w:sz w:val="28"/>
          <w:szCs w:val="28"/>
        </w:rPr>
        <w:t>◎来場の際は以下の点に十分ご注意ください</w:t>
      </w:r>
    </w:p>
    <w:p w14:paraId="375326CC" w14:textId="77777777" w:rsidR="000D5BCA" w:rsidRPr="0010410B" w:rsidRDefault="000D5BCA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・大会当日に必ず検温し、熱がないことを確認すること</w:t>
      </w:r>
    </w:p>
    <w:p w14:paraId="0C042B6A" w14:textId="77777777" w:rsidR="00372C6F" w:rsidRPr="0010410B" w:rsidRDefault="00372C6F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・学校ごとに</w:t>
      </w:r>
      <w:r w:rsidR="00B34EBC" w:rsidRPr="0010410B">
        <w:rPr>
          <w:rFonts w:hint="eastAsia"/>
          <w:sz w:val="24"/>
          <w:szCs w:val="24"/>
        </w:rPr>
        <w:t>大会</w:t>
      </w:r>
      <w:r w:rsidRPr="0010410B">
        <w:rPr>
          <w:rFonts w:hint="eastAsia"/>
          <w:sz w:val="24"/>
          <w:szCs w:val="24"/>
        </w:rPr>
        <w:t>来場者リストを必ず提出すること</w:t>
      </w:r>
    </w:p>
    <w:p w14:paraId="17024A0B" w14:textId="77777777" w:rsidR="00434B15" w:rsidRPr="0010410B" w:rsidRDefault="00434B15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・大会前7日間の検温および</w:t>
      </w:r>
      <w:r w:rsidR="00B34EBC" w:rsidRPr="0010410B">
        <w:rPr>
          <w:rFonts w:hint="eastAsia"/>
          <w:sz w:val="24"/>
          <w:szCs w:val="24"/>
        </w:rPr>
        <w:t>来場者健康</w:t>
      </w:r>
      <w:r w:rsidRPr="0010410B">
        <w:rPr>
          <w:rFonts w:hint="eastAsia"/>
          <w:sz w:val="24"/>
          <w:szCs w:val="24"/>
        </w:rPr>
        <w:t>チェックシートを必ず提出すること</w:t>
      </w:r>
    </w:p>
    <w:p w14:paraId="4DDF34E1" w14:textId="77777777" w:rsidR="00706438" w:rsidRPr="0010410B" w:rsidRDefault="00706438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・常時必ずマスクの着用をすること</w:t>
      </w:r>
      <w:r w:rsidR="00372C6F" w:rsidRPr="0010410B">
        <w:rPr>
          <w:rFonts w:hint="eastAsia"/>
          <w:sz w:val="24"/>
          <w:szCs w:val="24"/>
        </w:rPr>
        <w:t>（学校から会場への移動中も含む）</w:t>
      </w:r>
    </w:p>
    <w:p w14:paraId="06FC6E03" w14:textId="77777777" w:rsidR="00706438" w:rsidRPr="0010410B" w:rsidRDefault="00706438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・飲食等マスクを外す場合も</w:t>
      </w:r>
      <w:r w:rsidR="000D5BCA" w:rsidRPr="0010410B">
        <w:rPr>
          <w:rFonts w:hint="eastAsia"/>
          <w:sz w:val="24"/>
          <w:szCs w:val="24"/>
        </w:rPr>
        <w:t>会話は控え、人と対面せず、一定の距離をとること</w:t>
      </w:r>
    </w:p>
    <w:p w14:paraId="1D152D80" w14:textId="77777777" w:rsidR="002E25E6" w:rsidRPr="0010410B" w:rsidRDefault="00434B15" w:rsidP="0010410B">
      <w:pPr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・会場の密集を避けるため、可能な限り着替えを済ませて来場すること</w:t>
      </w:r>
    </w:p>
    <w:p w14:paraId="507F5B1F" w14:textId="77777777" w:rsidR="0010410B" w:rsidRDefault="0010410B" w:rsidP="002E25E6">
      <w:pPr>
        <w:ind w:left="240" w:hangingChars="100" w:hanging="240"/>
        <w:rPr>
          <w:sz w:val="24"/>
          <w:szCs w:val="24"/>
        </w:rPr>
      </w:pPr>
    </w:p>
    <w:p w14:paraId="40D78303" w14:textId="77777777" w:rsidR="00B34EBC" w:rsidRPr="0010410B" w:rsidRDefault="00B34EBC" w:rsidP="002E25E6">
      <w:pPr>
        <w:ind w:left="240" w:hangingChars="100" w:hanging="240"/>
        <w:rPr>
          <w:sz w:val="24"/>
          <w:szCs w:val="24"/>
        </w:rPr>
      </w:pPr>
      <w:r w:rsidRPr="0010410B">
        <w:rPr>
          <w:rFonts w:hint="eastAsia"/>
          <w:sz w:val="24"/>
          <w:szCs w:val="24"/>
        </w:rPr>
        <w:t>※大会当日</w:t>
      </w:r>
      <w:r w:rsidR="002E25E6" w:rsidRPr="0010410B">
        <w:rPr>
          <w:rFonts w:hint="eastAsia"/>
          <w:sz w:val="24"/>
          <w:szCs w:val="24"/>
        </w:rPr>
        <w:t>の</w:t>
      </w:r>
      <w:r w:rsidRPr="0010410B">
        <w:rPr>
          <w:rFonts w:hint="eastAsia"/>
          <w:sz w:val="24"/>
          <w:szCs w:val="24"/>
        </w:rPr>
        <w:t>受付</w:t>
      </w:r>
      <w:r w:rsidR="002E25E6" w:rsidRPr="0010410B">
        <w:rPr>
          <w:rFonts w:hint="eastAsia"/>
          <w:sz w:val="24"/>
          <w:szCs w:val="24"/>
        </w:rPr>
        <w:t>および</w:t>
      </w:r>
      <w:r w:rsidRPr="0010410B">
        <w:rPr>
          <w:rFonts w:hint="eastAsia"/>
          <w:sz w:val="24"/>
          <w:szCs w:val="24"/>
        </w:rPr>
        <w:t>来場者リストと来場者健康チェックシートのご提出</w:t>
      </w:r>
      <w:r w:rsidR="002E25E6" w:rsidRPr="0010410B">
        <w:rPr>
          <w:rFonts w:hint="eastAsia"/>
          <w:sz w:val="24"/>
          <w:szCs w:val="24"/>
        </w:rPr>
        <w:t>は受付場所の混雑を避けるため、必ず代表者1名の方が取りまとめのうえ行ってください。</w:t>
      </w:r>
    </w:p>
    <w:sectPr w:rsidR="00B34EBC" w:rsidRPr="00104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D5BCA"/>
    <w:rsid w:val="0010410B"/>
    <w:rsid w:val="002E25E6"/>
    <w:rsid w:val="00372C6F"/>
    <w:rsid w:val="003C6BEC"/>
    <w:rsid w:val="003D0929"/>
    <w:rsid w:val="00434B15"/>
    <w:rsid w:val="00706438"/>
    <w:rsid w:val="00757DB0"/>
    <w:rsid w:val="00B34EBC"/>
    <w:rsid w:val="00B55640"/>
    <w:rsid w:val="00B66921"/>
    <w:rsid w:val="00B70B66"/>
    <w:rsid w:val="00D02D18"/>
    <w:rsid w:val="00D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D1979"/>
  <w15:chartTrackingRefBased/>
  <w15:docId w15:val="{1C9AD47A-6870-4A59-9EF8-AF868769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g-tsuchihashi@kanzaki.local</dc:creator>
  <cp:keywords/>
  <dc:description/>
  <cp:lastModifiedBy>muta</cp:lastModifiedBy>
  <cp:revision>2</cp:revision>
  <cp:lastPrinted>2021-02-03T03:43:00Z</cp:lastPrinted>
  <dcterms:created xsi:type="dcterms:W3CDTF">2021-02-03T03:43:00Z</dcterms:created>
  <dcterms:modified xsi:type="dcterms:W3CDTF">2021-02-03T03:43:00Z</dcterms:modified>
</cp:coreProperties>
</file>